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57" w:rsidRPr="00C073AA" w:rsidRDefault="00B863AC" w:rsidP="00C073A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3AA">
        <w:rPr>
          <w:rFonts w:ascii="Times New Roman" w:hAnsi="Times New Roman" w:cs="Times New Roman"/>
          <w:b/>
          <w:sz w:val="24"/>
          <w:szCs w:val="24"/>
        </w:rPr>
        <w:t>Основные понятия генетики</w:t>
      </w:r>
    </w:p>
    <w:tbl>
      <w:tblPr>
        <w:tblStyle w:val="a3"/>
        <w:tblW w:w="0" w:type="auto"/>
        <w:tblLook w:val="04A0"/>
      </w:tblPr>
      <w:tblGrid>
        <w:gridCol w:w="2406"/>
        <w:gridCol w:w="7590"/>
      </w:tblGrid>
      <w:tr w:rsidR="00B863AC" w:rsidRPr="00C073AA" w:rsidTr="00B863AC">
        <w:tc>
          <w:tcPr>
            <w:tcW w:w="2235" w:type="dxa"/>
          </w:tcPr>
          <w:p w:rsidR="00282ED4" w:rsidRPr="00C073AA" w:rsidRDefault="00282ED4" w:rsidP="0039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AC" w:rsidRPr="00C073AA" w:rsidRDefault="00B863AC" w:rsidP="0039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073AA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  <w:p w:rsidR="00282ED4" w:rsidRPr="00C073AA" w:rsidRDefault="00282ED4" w:rsidP="0039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282ED4" w:rsidRPr="00C073AA" w:rsidRDefault="00282ED4" w:rsidP="0039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AC" w:rsidRPr="00C073AA" w:rsidRDefault="00B863AC" w:rsidP="0039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282ED4" w:rsidRPr="00C073AA" w:rsidRDefault="00282ED4" w:rsidP="0039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4" w:rsidRPr="00C073AA" w:rsidTr="00B863AC">
        <w:tc>
          <w:tcPr>
            <w:tcW w:w="2235" w:type="dxa"/>
          </w:tcPr>
          <w:p w:rsidR="00282ED4" w:rsidRPr="00C073AA" w:rsidRDefault="00282ED4" w:rsidP="00282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b/>
                <w:sz w:val="24"/>
                <w:szCs w:val="24"/>
              </w:rPr>
              <w:t>Генетика</w:t>
            </w:r>
          </w:p>
        </w:tc>
        <w:tc>
          <w:tcPr>
            <w:tcW w:w="7761" w:type="dxa"/>
          </w:tcPr>
          <w:p w:rsidR="00282ED4" w:rsidRPr="00C073AA" w:rsidRDefault="00282ED4" w:rsidP="0028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sz w:val="24"/>
                <w:szCs w:val="24"/>
              </w:rPr>
              <w:t>Наука, которая изучает наследственность и изменчивость организмов</w:t>
            </w:r>
          </w:p>
        </w:tc>
      </w:tr>
      <w:tr w:rsidR="00B863AC" w:rsidRPr="00C073AA" w:rsidTr="00B863AC">
        <w:tc>
          <w:tcPr>
            <w:tcW w:w="2235" w:type="dxa"/>
          </w:tcPr>
          <w:p w:rsidR="00B863AC" w:rsidRPr="00C073AA" w:rsidRDefault="00B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b/>
                <w:sz w:val="24"/>
                <w:szCs w:val="24"/>
              </w:rPr>
              <w:t>Наследственность</w:t>
            </w:r>
          </w:p>
        </w:tc>
        <w:tc>
          <w:tcPr>
            <w:tcW w:w="7761" w:type="dxa"/>
          </w:tcPr>
          <w:p w:rsidR="00B863AC" w:rsidRPr="00C073AA" w:rsidRDefault="00B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sz w:val="24"/>
                <w:szCs w:val="24"/>
              </w:rPr>
              <w:t>Свойство всех живых организмов передавать свои признаки и свойства из поколения в поколение</w:t>
            </w:r>
          </w:p>
        </w:tc>
      </w:tr>
      <w:tr w:rsidR="00C073AA" w:rsidRPr="00C073AA" w:rsidTr="00B863AC">
        <w:tc>
          <w:tcPr>
            <w:tcW w:w="2235" w:type="dxa"/>
          </w:tcPr>
          <w:p w:rsidR="00C073AA" w:rsidRPr="00C073AA" w:rsidRDefault="00C07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b/>
                <w:sz w:val="24"/>
                <w:szCs w:val="24"/>
              </w:rPr>
              <w:t>Наследование</w:t>
            </w:r>
          </w:p>
        </w:tc>
        <w:tc>
          <w:tcPr>
            <w:tcW w:w="7761" w:type="dxa"/>
          </w:tcPr>
          <w:p w:rsidR="00C073AA" w:rsidRPr="00C073AA" w:rsidRDefault="00C073AA" w:rsidP="00C073AA">
            <w:pPr>
              <w:tabs>
                <w:tab w:val="left" w:pos="22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передачи наследственной информации от одного поколения организмов к другому.</w:t>
            </w:r>
          </w:p>
        </w:tc>
      </w:tr>
      <w:tr w:rsidR="00B863AC" w:rsidRPr="00C073AA" w:rsidTr="00B863AC">
        <w:tc>
          <w:tcPr>
            <w:tcW w:w="2235" w:type="dxa"/>
          </w:tcPr>
          <w:p w:rsidR="00B863AC" w:rsidRPr="00C073AA" w:rsidRDefault="00B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b/>
                <w:sz w:val="24"/>
                <w:szCs w:val="24"/>
              </w:rPr>
              <w:t>Изменчивость</w:t>
            </w:r>
          </w:p>
        </w:tc>
        <w:tc>
          <w:tcPr>
            <w:tcW w:w="7761" w:type="dxa"/>
          </w:tcPr>
          <w:p w:rsidR="00B863AC" w:rsidRPr="00C073AA" w:rsidRDefault="00B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sz w:val="24"/>
                <w:szCs w:val="24"/>
              </w:rPr>
              <w:t>Свойство всех живых организмов приобретать новые признаки – различия между особями в пределах вида</w:t>
            </w:r>
          </w:p>
        </w:tc>
      </w:tr>
      <w:tr w:rsidR="001F3D13" w:rsidRPr="00C073AA" w:rsidTr="00B863AC">
        <w:tc>
          <w:tcPr>
            <w:tcW w:w="2235" w:type="dxa"/>
          </w:tcPr>
          <w:p w:rsidR="001F3D13" w:rsidRPr="00C073AA" w:rsidRDefault="001F3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Признак </w:t>
            </w:r>
          </w:p>
        </w:tc>
        <w:tc>
          <w:tcPr>
            <w:tcW w:w="7761" w:type="dxa"/>
          </w:tcPr>
          <w:p w:rsidR="001F3D13" w:rsidRPr="00C073AA" w:rsidRDefault="001F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sz w:val="24"/>
                <w:szCs w:val="24"/>
              </w:rPr>
              <w:t>Любая особенность организма, любое его качество или свойство, по которому можно отличить одну особь от другой</w:t>
            </w:r>
          </w:p>
        </w:tc>
      </w:tr>
      <w:tr w:rsidR="001F3D13" w:rsidRPr="00C073AA" w:rsidTr="00B863AC">
        <w:tc>
          <w:tcPr>
            <w:tcW w:w="2235" w:type="dxa"/>
          </w:tcPr>
          <w:p w:rsidR="001F3D13" w:rsidRPr="00C073AA" w:rsidRDefault="001F3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73AA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Альтернативные</w:t>
            </w:r>
            <w:proofErr w:type="gramEnd"/>
            <w:r w:rsidRPr="00C07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признака</w:t>
            </w:r>
          </w:p>
        </w:tc>
        <w:tc>
          <w:tcPr>
            <w:tcW w:w="7761" w:type="dxa"/>
          </w:tcPr>
          <w:p w:rsidR="001F3D13" w:rsidRPr="00C073AA" w:rsidRDefault="00C073AA" w:rsidP="00C0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качественный признак,</w:t>
            </w:r>
            <w:r>
              <w:rPr>
                <w:rFonts w:ascii="Times New Roman" w:hAnsi="Times New Roman"/>
                <w:bCs/>
                <w:noProof/>
              </w:rPr>
              <w:t xml:space="preserve"> имеющий несколько качеств или состояний</w:t>
            </w:r>
            <w:r w:rsidR="008D255E">
              <w:rPr>
                <w:rFonts w:ascii="Times New Roman" w:hAnsi="Times New Roman"/>
                <w:bCs/>
                <w:noProof/>
              </w:rPr>
              <w:t xml:space="preserve"> </w:t>
            </w:r>
            <w:r w:rsidR="001F3D13" w:rsidRPr="00C073AA">
              <w:rPr>
                <w:rFonts w:ascii="Times New Roman" w:hAnsi="Times New Roman" w:cs="Times New Roman"/>
                <w:i/>
                <w:sz w:val="24"/>
                <w:szCs w:val="24"/>
              </w:rPr>
              <w:t>(пример: желтая и зеленая окраска семян гороха)</w:t>
            </w:r>
          </w:p>
        </w:tc>
      </w:tr>
      <w:tr w:rsidR="00B863AC" w:rsidRPr="00C073AA" w:rsidTr="00B863AC">
        <w:tc>
          <w:tcPr>
            <w:tcW w:w="2235" w:type="dxa"/>
          </w:tcPr>
          <w:p w:rsidR="00B863AC" w:rsidRPr="00C073AA" w:rsidRDefault="00B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b/>
                <w:sz w:val="24"/>
                <w:szCs w:val="24"/>
              </w:rPr>
              <w:t>Ген</w:t>
            </w:r>
          </w:p>
        </w:tc>
        <w:tc>
          <w:tcPr>
            <w:tcW w:w="7761" w:type="dxa"/>
          </w:tcPr>
          <w:p w:rsidR="00B863AC" w:rsidRPr="00C073AA" w:rsidRDefault="00B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sz w:val="24"/>
                <w:szCs w:val="24"/>
              </w:rPr>
              <w:t>Участок молекулы ДНК, содержащий информацию о первичной структуре одного белка</w:t>
            </w:r>
          </w:p>
        </w:tc>
      </w:tr>
      <w:tr w:rsidR="00B863AC" w:rsidRPr="00C073AA" w:rsidTr="00B863AC">
        <w:tc>
          <w:tcPr>
            <w:tcW w:w="2235" w:type="dxa"/>
          </w:tcPr>
          <w:p w:rsidR="00B863AC" w:rsidRPr="00C073AA" w:rsidRDefault="00B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b/>
                <w:sz w:val="24"/>
                <w:szCs w:val="24"/>
              </w:rPr>
              <w:t>Локус</w:t>
            </w:r>
          </w:p>
        </w:tc>
        <w:tc>
          <w:tcPr>
            <w:tcW w:w="7761" w:type="dxa"/>
          </w:tcPr>
          <w:p w:rsidR="00282ED4" w:rsidRPr="00C073AA" w:rsidRDefault="00B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гена в хромосоме</w:t>
            </w:r>
          </w:p>
        </w:tc>
      </w:tr>
      <w:tr w:rsidR="00B863AC" w:rsidRPr="00C073AA" w:rsidTr="00B863AC">
        <w:tc>
          <w:tcPr>
            <w:tcW w:w="2235" w:type="dxa"/>
          </w:tcPr>
          <w:p w:rsidR="00B863AC" w:rsidRPr="00C073AA" w:rsidRDefault="00B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b/>
                <w:sz w:val="24"/>
                <w:szCs w:val="24"/>
              </w:rPr>
              <w:t>Аллель</w:t>
            </w:r>
          </w:p>
        </w:tc>
        <w:tc>
          <w:tcPr>
            <w:tcW w:w="7761" w:type="dxa"/>
          </w:tcPr>
          <w:p w:rsidR="00B863AC" w:rsidRPr="00C073AA" w:rsidRDefault="00B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sz w:val="24"/>
                <w:szCs w:val="24"/>
              </w:rPr>
              <w:t>Одно из возможных состояний гена</w:t>
            </w:r>
          </w:p>
        </w:tc>
      </w:tr>
      <w:tr w:rsidR="00B863AC" w:rsidRPr="00C073AA" w:rsidTr="00B863AC">
        <w:tc>
          <w:tcPr>
            <w:tcW w:w="2235" w:type="dxa"/>
          </w:tcPr>
          <w:p w:rsidR="00B863AC" w:rsidRPr="00C073AA" w:rsidRDefault="00B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b/>
                <w:sz w:val="24"/>
                <w:szCs w:val="24"/>
              </w:rPr>
              <w:t>Аллельные</w:t>
            </w:r>
          </w:p>
        </w:tc>
        <w:tc>
          <w:tcPr>
            <w:tcW w:w="7761" w:type="dxa"/>
          </w:tcPr>
          <w:p w:rsidR="00B863AC" w:rsidRPr="00C073AA" w:rsidRDefault="00B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sz w:val="24"/>
                <w:szCs w:val="24"/>
              </w:rPr>
              <w:t>Гены, расположенные в одних и тех же локусах гомологичных хромосом и ответственные за развитие одного и того же признака</w:t>
            </w:r>
          </w:p>
        </w:tc>
      </w:tr>
      <w:tr w:rsidR="001F3D13" w:rsidRPr="00C073AA" w:rsidTr="00B863AC">
        <w:tc>
          <w:tcPr>
            <w:tcW w:w="2235" w:type="dxa"/>
          </w:tcPr>
          <w:p w:rsidR="001F3D13" w:rsidRPr="00C073AA" w:rsidRDefault="001F3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b/>
                <w:sz w:val="24"/>
                <w:szCs w:val="24"/>
              </w:rPr>
              <w:t>Неаллельные гены</w:t>
            </w:r>
          </w:p>
        </w:tc>
        <w:tc>
          <w:tcPr>
            <w:tcW w:w="7761" w:type="dxa"/>
          </w:tcPr>
          <w:p w:rsidR="001F3D13" w:rsidRPr="00C073AA" w:rsidRDefault="001F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sz w:val="24"/>
                <w:szCs w:val="24"/>
              </w:rPr>
              <w:t>Гены, расположенные в негомологичных хромосомах или в разных локусах гомологичных хромосом</w:t>
            </w:r>
          </w:p>
        </w:tc>
      </w:tr>
      <w:tr w:rsidR="00B863AC" w:rsidRPr="00C073AA" w:rsidTr="00B863AC">
        <w:tc>
          <w:tcPr>
            <w:tcW w:w="2235" w:type="dxa"/>
          </w:tcPr>
          <w:p w:rsidR="00B863AC" w:rsidRPr="00C073AA" w:rsidRDefault="00B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Доминантный </w:t>
            </w:r>
          </w:p>
        </w:tc>
        <w:tc>
          <w:tcPr>
            <w:tcW w:w="7761" w:type="dxa"/>
          </w:tcPr>
          <w:p w:rsidR="00B863AC" w:rsidRPr="00C073AA" w:rsidRDefault="00B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sz w:val="24"/>
                <w:szCs w:val="24"/>
              </w:rPr>
              <w:t>Признак (ген, аллель), проявляющийся у гибрида первого поколения и подавляющий развитие другого признака (гена, аллеля)</w:t>
            </w:r>
          </w:p>
        </w:tc>
      </w:tr>
      <w:tr w:rsidR="00B863AC" w:rsidRPr="00C073AA" w:rsidTr="00B863AC">
        <w:tc>
          <w:tcPr>
            <w:tcW w:w="2235" w:type="dxa"/>
          </w:tcPr>
          <w:p w:rsidR="00B863AC" w:rsidRPr="00C073AA" w:rsidRDefault="00B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b/>
                <w:sz w:val="24"/>
                <w:szCs w:val="24"/>
              </w:rPr>
              <w:t>Рецессивный</w:t>
            </w:r>
          </w:p>
        </w:tc>
        <w:tc>
          <w:tcPr>
            <w:tcW w:w="7761" w:type="dxa"/>
          </w:tcPr>
          <w:p w:rsidR="003931BE" w:rsidRPr="00C073AA" w:rsidRDefault="0039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sz w:val="24"/>
                <w:szCs w:val="24"/>
              </w:rPr>
              <w:t>Признак (ген, аллель), проявляющийся у гибрида первого поколения и подавляемый доминантным признаком (геном, аллелем)</w:t>
            </w:r>
          </w:p>
        </w:tc>
      </w:tr>
      <w:tr w:rsidR="00B863AC" w:rsidRPr="00C073AA" w:rsidTr="00B863AC">
        <w:tc>
          <w:tcPr>
            <w:tcW w:w="2235" w:type="dxa"/>
          </w:tcPr>
          <w:p w:rsidR="00B863AC" w:rsidRPr="00C073AA" w:rsidRDefault="00393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b/>
                <w:sz w:val="24"/>
                <w:szCs w:val="24"/>
              </w:rPr>
              <w:t>Гомозиготный</w:t>
            </w:r>
          </w:p>
        </w:tc>
        <w:tc>
          <w:tcPr>
            <w:tcW w:w="7761" w:type="dxa"/>
          </w:tcPr>
          <w:p w:rsidR="00B863AC" w:rsidRPr="00C073AA" w:rsidRDefault="003931BE" w:rsidP="001F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Организм, который содержит одинаковые аллели </w:t>
            </w:r>
            <w:r w:rsidR="001F3D13" w:rsidRPr="00C073AA">
              <w:rPr>
                <w:rFonts w:ascii="Times New Roman" w:hAnsi="Times New Roman" w:cs="Times New Roman"/>
                <w:sz w:val="24"/>
                <w:szCs w:val="24"/>
              </w:rPr>
              <w:t xml:space="preserve">одного </w:t>
            </w:r>
            <w:r w:rsidRPr="00C073AA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proofErr w:type="gramStart"/>
            <w:r w:rsidRPr="00C073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3D13" w:rsidRPr="00C073A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1F3D13" w:rsidRPr="00C073AA">
              <w:rPr>
                <w:rFonts w:ascii="Times New Roman" w:hAnsi="Times New Roman" w:cs="Times New Roman"/>
                <w:i/>
                <w:sz w:val="24"/>
                <w:szCs w:val="24"/>
              </w:rPr>
              <w:t>«АА» или «</w:t>
            </w:r>
            <w:proofErr w:type="spellStart"/>
            <w:r w:rsidR="001F3D13" w:rsidRPr="00C073AA">
              <w:rPr>
                <w:rFonts w:ascii="Times New Roman" w:hAnsi="Times New Roman" w:cs="Times New Roman"/>
                <w:i/>
                <w:sz w:val="24"/>
                <w:szCs w:val="24"/>
              </w:rPr>
              <w:t>аа</w:t>
            </w:r>
            <w:proofErr w:type="spellEnd"/>
            <w:r w:rsidR="001F3D13" w:rsidRPr="00C073AA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</w:tr>
      <w:tr w:rsidR="00B863AC" w:rsidRPr="00C073AA" w:rsidTr="00B863AC">
        <w:tc>
          <w:tcPr>
            <w:tcW w:w="2235" w:type="dxa"/>
          </w:tcPr>
          <w:p w:rsidR="00B863AC" w:rsidRPr="00C073AA" w:rsidRDefault="00393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b/>
                <w:sz w:val="24"/>
                <w:szCs w:val="24"/>
              </w:rPr>
              <w:t>Гетерозиготный</w:t>
            </w:r>
          </w:p>
        </w:tc>
        <w:tc>
          <w:tcPr>
            <w:tcW w:w="7761" w:type="dxa"/>
          </w:tcPr>
          <w:p w:rsidR="00B863AC" w:rsidRPr="00C073AA" w:rsidRDefault="003931BE" w:rsidP="001F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Организм, который содержит разные аллели </w:t>
            </w:r>
            <w:r w:rsidR="001F3D13" w:rsidRPr="00C073AA">
              <w:rPr>
                <w:rFonts w:ascii="Times New Roman" w:hAnsi="Times New Roman" w:cs="Times New Roman"/>
                <w:sz w:val="24"/>
                <w:szCs w:val="24"/>
              </w:rPr>
              <w:t xml:space="preserve">одного </w:t>
            </w:r>
            <w:r w:rsidRPr="00C073AA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proofErr w:type="gramStart"/>
            <w:r w:rsidRPr="00C073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3D13" w:rsidRPr="00C073A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1F3D13" w:rsidRPr="00C073A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="001F3D13" w:rsidRPr="00C073AA">
              <w:rPr>
                <w:rFonts w:ascii="Times New Roman" w:hAnsi="Times New Roman" w:cs="Times New Roman"/>
                <w:i/>
                <w:sz w:val="24"/>
                <w:szCs w:val="24"/>
              </w:rPr>
              <w:t>Аа</w:t>
            </w:r>
            <w:proofErr w:type="spellEnd"/>
            <w:r w:rsidR="001F3D13" w:rsidRPr="00C073AA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</w:tr>
      <w:tr w:rsidR="00B863AC" w:rsidRPr="00C073AA" w:rsidTr="00B863AC">
        <w:tc>
          <w:tcPr>
            <w:tcW w:w="2235" w:type="dxa"/>
          </w:tcPr>
          <w:p w:rsidR="00B863AC" w:rsidRPr="00C073AA" w:rsidRDefault="00393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b/>
                <w:sz w:val="24"/>
                <w:szCs w:val="24"/>
              </w:rPr>
              <w:t>Генотип</w:t>
            </w:r>
          </w:p>
        </w:tc>
        <w:tc>
          <w:tcPr>
            <w:tcW w:w="7761" w:type="dxa"/>
          </w:tcPr>
          <w:p w:rsidR="00B863AC" w:rsidRPr="00C073AA" w:rsidRDefault="0039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sz w:val="24"/>
                <w:szCs w:val="24"/>
              </w:rPr>
              <w:t>Совокупность всех генов организма</w:t>
            </w:r>
          </w:p>
        </w:tc>
      </w:tr>
      <w:tr w:rsidR="00B863AC" w:rsidRPr="00C073AA" w:rsidTr="00B863AC">
        <w:tc>
          <w:tcPr>
            <w:tcW w:w="2235" w:type="dxa"/>
          </w:tcPr>
          <w:p w:rsidR="00B863AC" w:rsidRPr="00C073AA" w:rsidRDefault="00393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b/>
                <w:sz w:val="24"/>
                <w:szCs w:val="24"/>
              </w:rPr>
              <w:t>Фенотип</w:t>
            </w:r>
          </w:p>
        </w:tc>
        <w:tc>
          <w:tcPr>
            <w:tcW w:w="7761" w:type="dxa"/>
          </w:tcPr>
          <w:p w:rsidR="00B863AC" w:rsidRPr="00C073AA" w:rsidRDefault="0039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Совокупность всех внешних и внутренних признаков организма. Формируется  в процессе взаимодействия генотипа и внешней среды</w:t>
            </w:r>
          </w:p>
        </w:tc>
      </w:tr>
      <w:tr w:rsidR="001F3D13" w:rsidRPr="00C073AA" w:rsidTr="00B863AC">
        <w:tc>
          <w:tcPr>
            <w:tcW w:w="2235" w:type="dxa"/>
          </w:tcPr>
          <w:p w:rsidR="001F3D13" w:rsidRPr="00C073AA" w:rsidRDefault="001F3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Скрещивание </w:t>
            </w:r>
          </w:p>
        </w:tc>
        <w:tc>
          <w:tcPr>
            <w:tcW w:w="7761" w:type="dxa"/>
          </w:tcPr>
          <w:p w:rsidR="001F3D13" w:rsidRPr="00C073AA" w:rsidRDefault="001F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sz w:val="24"/>
                <w:szCs w:val="24"/>
              </w:rPr>
              <w:t>Получение потомства путем искусственного объединения генетического материала разных родителей (разных клеток) в одной клетке</w:t>
            </w:r>
          </w:p>
        </w:tc>
      </w:tr>
      <w:tr w:rsidR="00DD6379" w:rsidRPr="00C073AA" w:rsidTr="00B863AC">
        <w:tc>
          <w:tcPr>
            <w:tcW w:w="2235" w:type="dxa"/>
          </w:tcPr>
          <w:p w:rsidR="00DD6379" w:rsidRPr="00C073AA" w:rsidRDefault="00DD6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Гибридизация </w:t>
            </w:r>
          </w:p>
        </w:tc>
        <w:tc>
          <w:tcPr>
            <w:tcW w:w="7761" w:type="dxa"/>
          </w:tcPr>
          <w:p w:rsidR="00DD6379" w:rsidRPr="00C073AA" w:rsidRDefault="00DD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sz w:val="24"/>
                <w:szCs w:val="24"/>
              </w:rPr>
              <w:t>Скрещивание двух организмов одного вида (внутривидовая гибридизация) или разных видов или родов (межвидовая гибридизация)</w:t>
            </w:r>
          </w:p>
        </w:tc>
      </w:tr>
      <w:tr w:rsidR="00DD6379" w:rsidRPr="00C073AA" w:rsidTr="00B863AC">
        <w:tc>
          <w:tcPr>
            <w:tcW w:w="2235" w:type="dxa"/>
          </w:tcPr>
          <w:p w:rsidR="00DD6379" w:rsidRPr="00C073AA" w:rsidRDefault="00DD6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b/>
                <w:sz w:val="24"/>
                <w:szCs w:val="24"/>
              </w:rPr>
              <w:t>Гибрид</w:t>
            </w:r>
          </w:p>
        </w:tc>
        <w:tc>
          <w:tcPr>
            <w:tcW w:w="7761" w:type="dxa"/>
          </w:tcPr>
          <w:p w:rsidR="00DD6379" w:rsidRPr="00C073AA" w:rsidRDefault="00DD6379" w:rsidP="00DD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sz w:val="24"/>
                <w:szCs w:val="24"/>
              </w:rPr>
              <w:t>Организм, полученный от  скрещивания  двух родительских особей с различными признаками</w:t>
            </w:r>
          </w:p>
        </w:tc>
      </w:tr>
      <w:tr w:rsidR="00DD6379" w:rsidRPr="00C073AA" w:rsidTr="00B863AC">
        <w:tc>
          <w:tcPr>
            <w:tcW w:w="2235" w:type="dxa"/>
          </w:tcPr>
          <w:p w:rsidR="00DD6379" w:rsidRPr="00C073AA" w:rsidRDefault="00DD6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AA">
              <w:rPr>
                <w:rFonts w:ascii="Times New Roman" w:hAnsi="Times New Roman" w:cs="Times New Roman"/>
                <w:b/>
                <w:sz w:val="24"/>
                <w:szCs w:val="24"/>
              </w:rPr>
              <w:t>Гибридологический метод</w:t>
            </w:r>
          </w:p>
        </w:tc>
        <w:tc>
          <w:tcPr>
            <w:tcW w:w="7761" w:type="dxa"/>
          </w:tcPr>
          <w:p w:rsidR="00DD6379" w:rsidRPr="00C073AA" w:rsidRDefault="00DD6379" w:rsidP="00DD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3AA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End"/>
            <w:r w:rsidRPr="00C073AA"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котором скрещиваются организмы, отличающиеся друг от друга по одной, нескольким или многим парам альтернативных признаков с последующим анализом потомства</w:t>
            </w:r>
          </w:p>
        </w:tc>
      </w:tr>
    </w:tbl>
    <w:p w:rsidR="00B863AC" w:rsidRDefault="00B863AC">
      <w:pPr>
        <w:rPr>
          <w:sz w:val="24"/>
          <w:szCs w:val="24"/>
        </w:rPr>
      </w:pPr>
    </w:p>
    <w:p w:rsidR="00C073AA" w:rsidRDefault="00C073AA">
      <w:pPr>
        <w:rPr>
          <w:sz w:val="24"/>
          <w:szCs w:val="24"/>
        </w:rPr>
      </w:pPr>
    </w:p>
    <w:p w:rsidR="00C073AA" w:rsidRDefault="00C073AA">
      <w:pPr>
        <w:rPr>
          <w:sz w:val="24"/>
          <w:szCs w:val="24"/>
        </w:rPr>
      </w:pPr>
    </w:p>
    <w:p w:rsidR="00C073AA" w:rsidRDefault="00C073AA">
      <w:pPr>
        <w:rPr>
          <w:sz w:val="24"/>
          <w:szCs w:val="24"/>
        </w:rPr>
      </w:pPr>
    </w:p>
    <w:p w:rsidR="00C073AA" w:rsidRPr="00DC38AD" w:rsidRDefault="00C073AA" w:rsidP="00C073AA">
      <w:pPr>
        <w:pStyle w:val="1"/>
        <w:shd w:val="clear" w:color="auto" w:fill="auto"/>
        <w:spacing w:before="0" w:after="0" w:line="240" w:lineRule="auto"/>
        <w:jc w:val="left"/>
        <w:rPr>
          <w:rStyle w:val="TimesNewRoman9pt"/>
          <w:rFonts w:eastAsia="Franklin Gothic Medium"/>
          <w:b/>
          <w:sz w:val="24"/>
          <w:szCs w:val="24"/>
        </w:rPr>
      </w:pPr>
      <w:r w:rsidRPr="00DC38AD">
        <w:rPr>
          <w:rStyle w:val="TimesNewRoman9pt"/>
          <w:rFonts w:eastAsia="Franklin Gothic Medium"/>
          <w:b/>
          <w:sz w:val="24"/>
          <w:szCs w:val="24"/>
        </w:rPr>
        <w:lastRenderedPageBreak/>
        <w:t>Закономерности наследо</w:t>
      </w:r>
      <w:r w:rsidRPr="00DC38AD">
        <w:rPr>
          <w:rStyle w:val="TimesNewRoman9pt"/>
          <w:rFonts w:eastAsia="Franklin Gothic Medium"/>
          <w:b/>
          <w:sz w:val="24"/>
          <w:szCs w:val="24"/>
        </w:rPr>
        <w:softHyphen/>
        <w:t>вания признаков, установ</w:t>
      </w:r>
      <w:r w:rsidRPr="00DC38AD">
        <w:rPr>
          <w:rStyle w:val="TimesNewRoman9pt"/>
          <w:rFonts w:eastAsia="Franklin Gothic Medium"/>
          <w:b/>
          <w:sz w:val="24"/>
          <w:szCs w:val="24"/>
        </w:rPr>
        <w:softHyphen/>
        <w:t>ленные Г. Менделем. Моногибридное скрещивание. Первый и второй законы Г. Менделя</w:t>
      </w:r>
    </w:p>
    <w:p w:rsidR="00C241E5" w:rsidRDefault="00C241E5" w:rsidP="00C073AA">
      <w:pPr>
        <w:pStyle w:val="1"/>
        <w:shd w:val="clear" w:color="auto" w:fill="auto"/>
        <w:spacing w:before="0" w:after="0" w:line="240" w:lineRule="auto"/>
        <w:jc w:val="left"/>
        <w:rPr>
          <w:rStyle w:val="TimesNewRoman9pt"/>
          <w:rFonts w:eastAsia="Franklin Gothic Medium"/>
          <w:sz w:val="24"/>
          <w:szCs w:val="24"/>
        </w:rPr>
      </w:pPr>
    </w:p>
    <w:p w:rsidR="00C241E5" w:rsidRPr="00DC38AD" w:rsidRDefault="008D3485" w:rsidP="00C073AA">
      <w:pPr>
        <w:pStyle w:val="1"/>
        <w:shd w:val="clear" w:color="auto" w:fill="auto"/>
        <w:spacing w:before="0" w:after="0" w:line="240" w:lineRule="auto"/>
        <w:jc w:val="left"/>
        <w:rPr>
          <w:rStyle w:val="TimesNewRoman9pt"/>
          <w:rFonts w:eastAsia="Franklin Gothic Medium"/>
          <w:b/>
          <w:sz w:val="24"/>
          <w:szCs w:val="24"/>
        </w:rPr>
      </w:pPr>
      <w:r w:rsidRPr="00DC38AD">
        <w:rPr>
          <w:rStyle w:val="TimesNewRoman9pt"/>
          <w:rFonts w:eastAsia="Franklin Gothic Medium"/>
          <w:b/>
          <w:sz w:val="24"/>
          <w:szCs w:val="24"/>
        </w:rPr>
        <w:t>1)</w:t>
      </w:r>
      <w:r w:rsidR="00C241E5" w:rsidRPr="00DC38AD">
        <w:rPr>
          <w:rStyle w:val="TimesNewRoman9pt"/>
          <w:rFonts w:eastAsia="Franklin Gothic Medium"/>
          <w:b/>
          <w:sz w:val="24"/>
          <w:szCs w:val="24"/>
        </w:rPr>
        <w:t>Методы исследования  в генетике:</w:t>
      </w:r>
    </w:p>
    <w:p w:rsidR="00C241E5" w:rsidRPr="00C241E5" w:rsidRDefault="00C241E5" w:rsidP="00C241E5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jc w:val="left"/>
        <w:rPr>
          <w:rStyle w:val="TimesNewRoman9pt"/>
          <w:rFonts w:eastAsia="Franklin Gothic Medium"/>
          <w:sz w:val="24"/>
          <w:szCs w:val="24"/>
        </w:rPr>
      </w:pPr>
      <w:r>
        <w:rPr>
          <w:rStyle w:val="TimesNewRoman9pt"/>
          <w:rFonts w:eastAsia="Franklin Gothic Medium"/>
          <w:sz w:val="24"/>
          <w:szCs w:val="24"/>
        </w:rPr>
        <w:t>Гибридологический метод</w:t>
      </w:r>
    </w:p>
    <w:p w:rsidR="00C241E5" w:rsidRPr="00C241E5" w:rsidRDefault="00C241E5" w:rsidP="00C241E5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jc w:val="left"/>
        <w:rPr>
          <w:rStyle w:val="TimesNewRoman9pt"/>
          <w:rFonts w:eastAsia="Franklin Gothic Medium"/>
          <w:sz w:val="24"/>
          <w:szCs w:val="24"/>
        </w:rPr>
      </w:pPr>
      <w:r>
        <w:rPr>
          <w:rStyle w:val="TimesNewRoman9pt"/>
          <w:rFonts w:eastAsia="Franklin Gothic Medium"/>
          <w:sz w:val="24"/>
          <w:szCs w:val="24"/>
        </w:rPr>
        <w:t>Цитогенетический метод (микроскопическое изучение хромосом)</w:t>
      </w:r>
    </w:p>
    <w:p w:rsidR="00C241E5" w:rsidRPr="00C241E5" w:rsidRDefault="00C241E5" w:rsidP="00C241E5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jc w:val="left"/>
        <w:rPr>
          <w:rStyle w:val="TimesNewRoman9pt"/>
          <w:rFonts w:eastAsia="Franklin Gothic Medium"/>
          <w:sz w:val="24"/>
          <w:szCs w:val="24"/>
        </w:rPr>
      </w:pPr>
      <w:r>
        <w:rPr>
          <w:rStyle w:val="TimesNewRoman9pt"/>
          <w:rFonts w:eastAsia="Franklin Gothic Medium"/>
          <w:sz w:val="24"/>
          <w:szCs w:val="24"/>
        </w:rPr>
        <w:t>Биохимический метод (исследование состава нуклеиновых кислот, белков и др</w:t>
      </w:r>
      <w:proofErr w:type="gramStart"/>
      <w:r>
        <w:rPr>
          <w:rStyle w:val="TimesNewRoman9pt"/>
          <w:rFonts w:eastAsia="Franklin Gothic Medium"/>
          <w:sz w:val="24"/>
          <w:szCs w:val="24"/>
        </w:rPr>
        <w:t>.в</w:t>
      </w:r>
      <w:proofErr w:type="gramEnd"/>
      <w:r>
        <w:rPr>
          <w:rStyle w:val="TimesNewRoman9pt"/>
          <w:rFonts w:eastAsia="Franklin Gothic Medium"/>
          <w:sz w:val="24"/>
          <w:szCs w:val="24"/>
        </w:rPr>
        <w:t>еществ в клетках организмов)</w:t>
      </w:r>
    </w:p>
    <w:p w:rsidR="00C241E5" w:rsidRPr="00C241E5" w:rsidRDefault="00C241E5" w:rsidP="00C241E5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jc w:val="left"/>
        <w:rPr>
          <w:rStyle w:val="TimesNewRoman9pt"/>
          <w:rFonts w:eastAsia="Franklin Gothic Medium"/>
          <w:sz w:val="24"/>
          <w:szCs w:val="24"/>
        </w:rPr>
      </w:pPr>
      <w:proofErr w:type="gramStart"/>
      <w:r>
        <w:rPr>
          <w:rStyle w:val="TimesNewRoman9pt"/>
          <w:rFonts w:eastAsia="Franklin Gothic Medium"/>
          <w:sz w:val="24"/>
          <w:szCs w:val="24"/>
        </w:rPr>
        <w:t>Генеалогический метод</w:t>
      </w:r>
      <w:proofErr w:type="gramEnd"/>
      <w:r>
        <w:rPr>
          <w:rStyle w:val="TimesNewRoman9pt"/>
          <w:rFonts w:eastAsia="Franklin Gothic Medium"/>
          <w:sz w:val="24"/>
          <w:szCs w:val="24"/>
        </w:rPr>
        <w:t xml:space="preserve"> (анализ родословных человека и животных)</w:t>
      </w:r>
    </w:p>
    <w:p w:rsidR="00C241E5" w:rsidRPr="00C241E5" w:rsidRDefault="00C241E5" w:rsidP="00C241E5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jc w:val="left"/>
        <w:rPr>
          <w:rStyle w:val="TimesNewRoman9pt"/>
          <w:rFonts w:eastAsia="Franklin Gothic Medium"/>
          <w:sz w:val="24"/>
          <w:szCs w:val="24"/>
        </w:rPr>
      </w:pPr>
      <w:r>
        <w:rPr>
          <w:rStyle w:val="TimesNewRoman9pt"/>
          <w:rFonts w:eastAsia="Franklin Gothic Medium"/>
          <w:sz w:val="24"/>
          <w:szCs w:val="24"/>
        </w:rPr>
        <w:t xml:space="preserve">Статистические методы </w:t>
      </w:r>
    </w:p>
    <w:p w:rsidR="008D3485" w:rsidRDefault="008D3485" w:rsidP="008D3485">
      <w:pPr>
        <w:pStyle w:val="a6"/>
        <w:tabs>
          <w:tab w:val="left" w:pos="2251"/>
        </w:tabs>
        <w:spacing w:line="240" w:lineRule="auto"/>
        <w:ind w:firstLine="0"/>
        <w:rPr>
          <w:rFonts w:eastAsia="Arial CYR"/>
          <w:bCs/>
        </w:rPr>
      </w:pPr>
      <w:r>
        <w:rPr>
          <w:rFonts w:eastAsia="Arial CYR"/>
          <w:b/>
          <w:bCs/>
        </w:rPr>
        <w:t xml:space="preserve">2)Основоположник генетики - </w:t>
      </w:r>
      <w:proofErr w:type="spellStart"/>
      <w:r>
        <w:rPr>
          <w:rFonts w:eastAsia="Arial CYR"/>
          <w:b/>
          <w:bCs/>
        </w:rPr>
        <w:t>Грегор</w:t>
      </w:r>
      <w:proofErr w:type="spellEnd"/>
      <w:r w:rsidRPr="008D3485">
        <w:rPr>
          <w:rFonts w:eastAsia="Arial CYR"/>
          <w:b/>
          <w:bCs/>
        </w:rPr>
        <w:t xml:space="preserve"> Мендель,</w:t>
      </w:r>
      <w:r>
        <w:rPr>
          <w:rFonts w:eastAsia="Arial CYR"/>
          <w:bCs/>
        </w:rPr>
        <w:t xml:space="preserve"> который в </w:t>
      </w:r>
      <w:r w:rsidRPr="00620ABD">
        <w:rPr>
          <w:rFonts w:eastAsia="Arial CYR"/>
          <w:b/>
          <w:bCs/>
        </w:rPr>
        <w:t>1865</w:t>
      </w:r>
      <w:r>
        <w:rPr>
          <w:rFonts w:eastAsia="Arial CYR"/>
          <w:bCs/>
        </w:rPr>
        <w:t xml:space="preserve"> году в работе </w:t>
      </w:r>
      <w:r>
        <w:rPr>
          <w:rFonts w:eastAsia="Arial CYR"/>
          <w:bCs/>
          <w:i/>
        </w:rPr>
        <w:t>«Опыты над растительными гибридами»</w:t>
      </w:r>
      <w:r>
        <w:rPr>
          <w:rFonts w:eastAsia="Arial CYR"/>
          <w:bCs/>
        </w:rPr>
        <w:t xml:space="preserve"> открыл основные закономерности наследования признаков (объект исследования – садовый горох – легко культивируется, неприхотлив, самоопылитель, дает многочисленное потомство; из 34 сортов гороха выбрал 22, отличающихся по 7 признакам: желтая или зеленая окраска семян, гладкая или морщинистая их поверхность, фиолетовые или белые цветки, их пазушное или верхушечное размещение, высокие (до 2 м) или низкие (до 60 см) стебли, зеленые или желтые, вздутые или сжатые с перетяжками плоды).</w:t>
      </w:r>
    </w:p>
    <w:p w:rsidR="008D7DCE" w:rsidRPr="008D7DCE" w:rsidRDefault="008D7DCE" w:rsidP="008D7D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7DCE" w:rsidRDefault="00DC38AD" w:rsidP="008D7DCE">
      <w:pPr>
        <w:tabs>
          <w:tab w:val="left" w:pos="2251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7DCE">
        <w:rPr>
          <w:rFonts w:ascii="Times New Roman" w:hAnsi="Times New Roman" w:cs="Times New Roman"/>
          <w:sz w:val="24"/>
          <w:szCs w:val="24"/>
        </w:rPr>
        <w:t>)</w:t>
      </w:r>
      <w:r w:rsidR="008D7DCE" w:rsidRPr="009A6D26">
        <w:rPr>
          <w:rFonts w:ascii="Times New Roman" w:hAnsi="Times New Roman"/>
          <w:b/>
          <w:bCs/>
        </w:rPr>
        <w:t>Перв</w:t>
      </w:r>
      <w:r w:rsidR="008D7DCE" w:rsidRPr="009A6D26">
        <w:rPr>
          <w:rFonts w:ascii="Times New Roman" w:hAnsi="Times New Roman"/>
          <w:b/>
          <w:bCs/>
          <w:noProof/>
        </w:rPr>
        <w:t>ый</w:t>
      </w:r>
      <w:r w:rsidR="008D7DCE" w:rsidRPr="009A6D26">
        <w:rPr>
          <w:rFonts w:ascii="Times New Roman" w:hAnsi="Times New Roman"/>
          <w:b/>
          <w:bCs/>
        </w:rPr>
        <w:t xml:space="preserve"> закон Менделя - закон единообразия </w:t>
      </w:r>
      <w:r w:rsidR="008D7DCE">
        <w:rPr>
          <w:rFonts w:ascii="Times New Roman" w:hAnsi="Times New Roman"/>
          <w:b/>
          <w:bCs/>
        </w:rPr>
        <w:t xml:space="preserve">гибридов </w:t>
      </w:r>
      <w:r w:rsidR="008D7DCE" w:rsidRPr="009A6D26">
        <w:rPr>
          <w:rFonts w:ascii="Times New Roman" w:hAnsi="Times New Roman"/>
          <w:b/>
          <w:bCs/>
        </w:rPr>
        <w:t>первого поколения</w:t>
      </w:r>
      <w:r w:rsidR="008D7DCE">
        <w:rPr>
          <w:rFonts w:ascii="Times New Roman" w:hAnsi="Times New Roman"/>
          <w:b/>
          <w:bCs/>
        </w:rPr>
        <w:t xml:space="preserve"> или правило доминирования: </w:t>
      </w:r>
      <w:r w:rsidR="008D7DCE" w:rsidRPr="009A6D26">
        <w:rPr>
          <w:rFonts w:ascii="Times New Roman" w:hAnsi="Times New Roman"/>
          <w:b/>
          <w:bCs/>
        </w:rPr>
        <w:t xml:space="preserve"> </w:t>
      </w:r>
      <w:r w:rsidR="008D7DCE">
        <w:rPr>
          <w:rFonts w:ascii="Times New Roman" w:hAnsi="Times New Roman"/>
          <w:bCs/>
        </w:rPr>
        <w:t>при скрещивании гомозиготных особей</w:t>
      </w:r>
      <w:r w:rsidR="00272F68">
        <w:rPr>
          <w:rFonts w:ascii="Times New Roman" w:hAnsi="Times New Roman"/>
          <w:bCs/>
        </w:rPr>
        <w:t xml:space="preserve"> (чистых линий)</w:t>
      </w:r>
      <w:r w:rsidR="008D7DCE">
        <w:rPr>
          <w:rFonts w:ascii="Times New Roman" w:hAnsi="Times New Roman"/>
          <w:bCs/>
        </w:rPr>
        <w:t>, анализируемых</w:t>
      </w:r>
      <w:r w:rsidR="008D7DCE">
        <w:rPr>
          <w:rFonts w:ascii="Times New Roman" w:hAnsi="Times New Roman"/>
          <w:bCs/>
          <w:noProof/>
        </w:rPr>
        <w:t xml:space="preserve"> </w:t>
      </w:r>
      <w:r w:rsidR="008D7DCE">
        <w:rPr>
          <w:rFonts w:ascii="Times New Roman" w:hAnsi="Times New Roman"/>
          <w:bCs/>
        </w:rPr>
        <w:t>по одно</w:t>
      </w:r>
      <w:r w:rsidR="008D7DCE">
        <w:rPr>
          <w:rFonts w:ascii="Times New Roman" w:hAnsi="Times New Roman"/>
          <w:bCs/>
          <w:noProof/>
        </w:rPr>
        <w:t>му альтернативному</w:t>
      </w:r>
      <w:r w:rsidR="008D7DCE">
        <w:rPr>
          <w:rFonts w:ascii="Times New Roman" w:hAnsi="Times New Roman"/>
          <w:bCs/>
        </w:rPr>
        <w:t xml:space="preserve"> (качественному) признаку, наблюдается единообразие гибридов первого поколения по фенотипу и генотипу.</w:t>
      </w:r>
    </w:p>
    <w:p w:rsidR="0013116C" w:rsidRDefault="00DC38AD" w:rsidP="0013116C">
      <w:pPr>
        <w:tabs>
          <w:tab w:val="left" w:pos="22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>4</w:t>
      </w:r>
      <w:r w:rsidR="00272F68">
        <w:rPr>
          <w:rFonts w:ascii="Times New Roman" w:hAnsi="Times New Roman"/>
          <w:bCs/>
        </w:rPr>
        <w:t xml:space="preserve">) </w:t>
      </w:r>
      <w:r w:rsidR="0013116C" w:rsidRPr="0013116C">
        <w:rPr>
          <w:rFonts w:ascii="Times New Roman" w:hAnsi="Times New Roman" w:cs="Times New Roman"/>
          <w:b/>
          <w:bCs/>
          <w:sz w:val="24"/>
          <w:szCs w:val="24"/>
        </w:rPr>
        <w:t xml:space="preserve">Второй закон Менделя - закон расщепления: </w:t>
      </w:r>
      <w:r w:rsidR="0013116C" w:rsidRPr="0013116C">
        <w:rPr>
          <w:rFonts w:ascii="Times New Roman" w:hAnsi="Times New Roman" w:cs="Times New Roman"/>
          <w:bCs/>
          <w:sz w:val="24"/>
          <w:szCs w:val="24"/>
        </w:rPr>
        <w:t xml:space="preserve">при скрещивании между собой гибридов первого поколения (гетерозиготных особей), отличающихся по одному из пары альтернативных признаков, во втором поколении наблюдается расщепление в соответствии 3:1 по фенотипу и 1:2:1 по генотипу. </w:t>
      </w:r>
    </w:p>
    <w:p w:rsidR="00543399" w:rsidRPr="00543399" w:rsidRDefault="00543399" w:rsidP="0054339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43399">
        <w:rPr>
          <w:rFonts w:ascii="Times New Roman" w:hAnsi="Times New Roman" w:cs="Times New Roman"/>
          <w:b/>
          <w:sz w:val="24"/>
          <w:szCs w:val="24"/>
        </w:rPr>
        <w:t>Примеры задач на 1 и 2 законы Менделя:</w:t>
      </w:r>
    </w:p>
    <w:p w:rsidR="00543399" w:rsidRPr="00543399" w:rsidRDefault="00543399" w:rsidP="00543399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543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 черной масти у крупнорогатого скота доминирует над геном красной масти. Какое потомство F</w:t>
      </w:r>
      <w:r w:rsidRPr="005433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543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получится от скрещивания чистопородного черного быка с красными коровами? Какое потомство F</w:t>
      </w:r>
      <w:r w:rsidRPr="005433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43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получится от скрещивания между собой гибридов?</w:t>
      </w:r>
    </w:p>
    <w:p w:rsidR="0013116C" w:rsidRPr="00543399" w:rsidRDefault="00543399" w:rsidP="005433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3116C" w:rsidRPr="00543399">
        <w:rPr>
          <w:rFonts w:ascii="Times New Roman" w:hAnsi="Times New Roman" w:cs="Times New Roman"/>
          <w:sz w:val="24"/>
          <w:szCs w:val="24"/>
        </w:rPr>
        <w:t xml:space="preserve">Гладкая окраска арбузов наследуется как рецессивный признак. Какое потомство получится от скрещивания двух гетерозиготных растений с плодами полосатой окраски? </w:t>
      </w:r>
    </w:p>
    <w:p w:rsidR="0013116C" w:rsidRPr="00543399" w:rsidRDefault="00543399" w:rsidP="0054339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3116C" w:rsidRPr="005433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генотипы и фенотипы потомства от брака кареглазых гетерозиготных родителей.</w:t>
      </w:r>
    </w:p>
    <w:p w:rsidR="0013116C" w:rsidRPr="00543399" w:rsidRDefault="00543399" w:rsidP="0054339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13116C" w:rsidRPr="0054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скрещивании гетерозиготных </w:t>
      </w:r>
      <w:proofErr w:type="spellStart"/>
      <w:r w:rsidR="0013116C" w:rsidRPr="005433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красноплодных</w:t>
      </w:r>
      <w:proofErr w:type="spellEnd"/>
      <w:r w:rsidR="0013116C" w:rsidRPr="0054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томатов с </w:t>
      </w:r>
      <w:proofErr w:type="spellStart"/>
      <w:r w:rsidR="0013116C" w:rsidRPr="005433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желтоплодными</w:t>
      </w:r>
      <w:proofErr w:type="spellEnd"/>
      <w:r w:rsidR="0013116C" w:rsidRPr="0054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получено 352 растения</w:t>
      </w:r>
      <w:proofErr w:type="gramStart"/>
      <w:r w:rsidR="0013116C" w:rsidRPr="0054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3116C" w:rsidRPr="0054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красные плоды. Остальные растения имели желтые плоды. Определите</w:t>
      </w:r>
      <w:proofErr w:type="gramStart"/>
      <w:r w:rsidR="0013116C" w:rsidRPr="0054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3116C" w:rsidRPr="0054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растений имело жёлтую окраску?</w:t>
      </w:r>
    </w:p>
    <w:p w:rsidR="00DC38AD" w:rsidRPr="00543399" w:rsidRDefault="00543399" w:rsidP="005433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proofErr w:type="spellStart"/>
      <w:r w:rsidR="00DC38AD" w:rsidRPr="00543399">
        <w:rPr>
          <w:rFonts w:ascii="Times New Roman" w:hAnsi="Times New Roman" w:cs="Times New Roman"/>
          <w:sz w:val="24"/>
          <w:szCs w:val="24"/>
        </w:rPr>
        <w:t>Миоплегия</w:t>
      </w:r>
      <w:proofErr w:type="spellEnd"/>
      <w:r w:rsidR="00DC38AD" w:rsidRPr="00543399">
        <w:rPr>
          <w:rFonts w:ascii="Times New Roman" w:hAnsi="Times New Roman" w:cs="Times New Roman"/>
          <w:sz w:val="24"/>
          <w:szCs w:val="24"/>
        </w:rPr>
        <w:t xml:space="preserve"> (периодические параличи) наследуется как доминантный признак. Определите вероятность рождения детей с аномалиями в семье, где отец </w:t>
      </w:r>
      <w:proofErr w:type="spellStart"/>
      <w:r w:rsidR="00DC38AD" w:rsidRPr="00543399">
        <w:rPr>
          <w:rFonts w:ascii="Times New Roman" w:hAnsi="Times New Roman" w:cs="Times New Roman"/>
          <w:sz w:val="24"/>
          <w:szCs w:val="24"/>
        </w:rPr>
        <w:t>гетерозиготен</w:t>
      </w:r>
      <w:proofErr w:type="spellEnd"/>
      <w:proofErr w:type="gramStart"/>
      <w:r w:rsidR="00DC38AD" w:rsidRPr="005433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C38AD" w:rsidRPr="00543399">
        <w:rPr>
          <w:rFonts w:ascii="Times New Roman" w:hAnsi="Times New Roman" w:cs="Times New Roman"/>
          <w:sz w:val="24"/>
          <w:szCs w:val="24"/>
        </w:rPr>
        <w:t xml:space="preserve"> а мать не страдает </w:t>
      </w:r>
      <w:proofErr w:type="spellStart"/>
      <w:r w:rsidR="00DC38AD" w:rsidRPr="00543399">
        <w:rPr>
          <w:rFonts w:ascii="Times New Roman" w:hAnsi="Times New Roman" w:cs="Times New Roman"/>
          <w:sz w:val="24"/>
          <w:szCs w:val="24"/>
        </w:rPr>
        <w:t>миоплегией</w:t>
      </w:r>
      <w:proofErr w:type="spellEnd"/>
    </w:p>
    <w:p w:rsidR="00DC38AD" w:rsidRPr="00543399" w:rsidRDefault="00543399" w:rsidP="0054339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DC38AD" w:rsidRPr="005433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 черной окраски тела крупного рогатого скота доминирует над геном красной окраски. Какое потомство можно ожидать от скрещивания: а) двух гетерозиготных особей? б) красного быка и гибридной коровы?</w:t>
      </w:r>
    </w:p>
    <w:p w:rsidR="00C241E5" w:rsidRPr="00543399" w:rsidRDefault="00543399" w:rsidP="00543399">
      <w:pPr>
        <w:pStyle w:val="a5"/>
        <w:rPr>
          <w:rStyle w:val="TimesNewRoman9pt"/>
          <w:rFonts w:eastAsia="Franklin Gothic Medium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13116C" w:rsidRPr="00543399">
        <w:rPr>
          <w:rFonts w:ascii="Times New Roman" w:hAnsi="Times New Roman" w:cs="Times New Roman"/>
          <w:sz w:val="24"/>
          <w:szCs w:val="24"/>
        </w:rPr>
        <w:t>Умение человека владеть преимущественно правой рукой доминирует над умением владеть преимущественно левой рукой. Мужчина-правша, мать которого была левшой, женился на женщине-правше, имевшей трёх братьев и сестер, двое из которых левши. Определите возможные генотипы женщины и вероятность того, что дети</w:t>
      </w:r>
      <w:proofErr w:type="gramStart"/>
      <w:r w:rsidR="0013116C" w:rsidRPr="005433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3116C" w:rsidRPr="00543399">
        <w:rPr>
          <w:rFonts w:ascii="Times New Roman" w:hAnsi="Times New Roman" w:cs="Times New Roman"/>
          <w:sz w:val="24"/>
          <w:szCs w:val="24"/>
        </w:rPr>
        <w:t>родившиеся от этого брака, будут левшами</w:t>
      </w:r>
    </w:p>
    <w:sectPr w:rsidR="00C241E5" w:rsidRPr="00543399" w:rsidSect="00B863AC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13CF2"/>
    <w:multiLevelType w:val="hybridMultilevel"/>
    <w:tmpl w:val="A3D47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3AC"/>
    <w:rsid w:val="0013116C"/>
    <w:rsid w:val="001F3D13"/>
    <w:rsid w:val="00272F68"/>
    <w:rsid w:val="00282ED4"/>
    <w:rsid w:val="003931BE"/>
    <w:rsid w:val="003E4283"/>
    <w:rsid w:val="0044437C"/>
    <w:rsid w:val="00543399"/>
    <w:rsid w:val="007C121C"/>
    <w:rsid w:val="008D255E"/>
    <w:rsid w:val="008D3485"/>
    <w:rsid w:val="008D7DCE"/>
    <w:rsid w:val="008E0A57"/>
    <w:rsid w:val="00AB7D81"/>
    <w:rsid w:val="00AC5077"/>
    <w:rsid w:val="00B47B77"/>
    <w:rsid w:val="00B863AC"/>
    <w:rsid w:val="00C073AA"/>
    <w:rsid w:val="00C241E5"/>
    <w:rsid w:val="00DC38AD"/>
    <w:rsid w:val="00DD6379"/>
    <w:rsid w:val="00FE2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C073AA"/>
    <w:rPr>
      <w:rFonts w:ascii="Franklin Gothic Medium" w:eastAsia="Franklin Gothic Medium" w:hAnsi="Franklin Gothic Medium" w:cs="Franklin Gothic Medium"/>
      <w:b/>
      <w:bCs/>
      <w:shd w:val="clear" w:color="auto" w:fill="FFFFFF"/>
    </w:rPr>
  </w:style>
  <w:style w:type="character" w:customStyle="1" w:styleId="TimesNewRoman9pt">
    <w:name w:val="Основной текст + Times New Roman;9 pt;Не полужирный"/>
    <w:basedOn w:val="a4"/>
    <w:rsid w:val="00C073A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C073AA"/>
    <w:pPr>
      <w:widowControl w:val="0"/>
      <w:shd w:val="clear" w:color="auto" w:fill="FFFFFF"/>
      <w:spacing w:before="4560" w:after="120" w:line="0" w:lineRule="atLeast"/>
      <w:jc w:val="center"/>
    </w:pPr>
    <w:rPr>
      <w:rFonts w:ascii="Franklin Gothic Medium" w:eastAsia="Franklin Gothic Medium" w:hAnsi="Franklin Gothic Medium" w:cs="Franklin Gothic Medium"/>
      <w:b/>
      <w:bCs/>
    </w:rPr>
  </w:style>
  <w:style w:type="paragraph" w:styleId="a5">
    <w:name w:val="No Spacing"/>
    <w:uiPriority w:val="1"/>
    <w:qFormat/>
    <w:rsid w:val="00C073AA"/>
    <w:pPr>
      <w:spacing w:after="0" w:line="240" w:lineRule="auto"/>
    </w:pPr>
  </w:style>
  <w:style w:type="paragraph" w:styleId="a6">
    <w:name w:val="Body Text Indent"/>
    <w:basedOn w:val="a"/>
    <w:link w:val="a7"/>
    <w:rsid w:val="008D3485"/>
    <w:pPr>
      <w:spacing w:after="0" w:line="324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D3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3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607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4465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42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3516">
      <w:bodyDiv w:val="1"/>
      <w:marLeft w:val="0"/>
      <w:marRight w:val="0"/>
      <w:marTop w:val="0"/>
      <w:marBottom w:val="45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4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6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778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350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175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10447">
      <w:bodyDiv w:val="1"/>
      <w:marLeft w:val="0"/>
      <w:marRight w:val="0"/>
      <w:marTop w:val="0"/>
      <w:marBottom w:val="45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4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8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0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258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2001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171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cp:lastPrinted>2016-02-25T02:39:00Z</cp:lastPrinted>
  <dcterms:created xsi:type="dcterms:W3CDTF">2017-02-24T01:10:00Z</dcterms:created>
  <dcterms:modified xsi:type="dcterms:W3CDTF">2017-02-24T03:14:00Z</dcterms:modified>
</cp:coreProperties>
</file>